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9E4" w:rsidRPr="00EA49E4" w:rsidRDefault="00EA49E4" w:rsidP="00EA49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F243E"/>
          <w:sz w:val="40"/>
          <w:szCs w:val="40"/>
          <w:lang w:eastAsia="ru-RU"/>
        </w:rPr>
      </w:pPr>
      <w:r w:rsidRPr="00EA49E4">
        <w:rPr>
          <w:rFonts w:ascii="Times New Roman" w:hAnsi="Times New Roman" w:cs="Times New Roman"/>
          <w:color w:val="0F243E" w:themeColor="text2" w:themeShade="80"/>
          <w:sz w:val="40"/>
          <w:szCs w:val="40"/>
        </w:rPr>
        <w:t>ПРОГРАМ</w:t>
      </w:r>
      <w:r>
        <w:rPr>
          <w:rFonts w:ascii="Times New Roman" w:hAnsi="Times New Roman" w:cs="Times New Roman"/>
          <w:color w:val="0F243E" w:themeColor="text2" w:themeShade="80"/>
          <w:sz w:val="40"/>
          <w:szCs w:val="40"/>
        </w:rPr>
        <w:t>МА</w:t>
      </w:r>
      <w:r>
        <w:rPr>
          <w:rFonts w:ascii="Times New Roman" w:hAnsi="Times New Roman" w:cs="Times New Roman"/>
          <w:color w:val="0F243E" w:themeColor="text2" w:themeShade="80"/>
          <w:sz w:val="40"/>
          <w:szCs w:val="40"/>
        </w:rPr>
        <w:br/>
        <w:t xml:space="preserve">деятельности школьной детского общественного объединения </w:t>
      </w:r>
      <w:r w:rsidRPr="00EA49E4">
        <w:rPr>
          <w:rFonts w:ascii="Times New Roman" w:hAnsi="Times New Roman" w:cs="Times New Roman"/>
          <w:color w:val="0F243E" w:themeColor="text2" w:themeShade="80"/>
          <w:sz w:val="40"/>
          <w:szCs w:val="40"/>
        </w:rPr>
        <w:br/>
        <w:t>«Надежда»</w:t>
      </w:r>
      <w:r w:rsidRPr="00EA49E4">
        <w:rPr>
          <w:rFonts w:ascii="Times New Roman" w:hAnsi="Times New Roman" w:cs="Times New Roman"/>
          <w:color w:val="0F243E" w:themeColor="text2" w:themeShade="80"/>
          <w:sz w:val="40"/>
          <w:szCs w:val="40"/>
        </w:rPr>
        <w:br/>
      </w:r>
      <w:r w:rsidRPr="00EA49E4">
        <w:rPr>
          <w:rFonts w:ascii="Times New Roman" w:eastAsia="Times New Roman" w:hAnsi="Times New Roman" w:cs="Times New Roman"/>
          <w:color w:val="0F243E"/>
          <w:sz w:val="40"/>
          <w:szCs w:val="40"/>
          <w:lang w:eastAsia="ru-RU"/>
        </w:rPr>
        <w:t>МБОУ «Масловская СОШ»</w:t>
      </w:r>
    </w:p>
    <w:p w:rsidR="00EA49E4" w:rsidRPr="00EA49E4" w:rsidRDefault="00EA49E4" w:rsidP="00EA49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F243E"/>
          <w:sz w:val="40"/>
          <w:szCs w:val="40"/>
          <w:lang w:eastAsia="ru-RU"/>
        </w:rPr>
      </w:pPr>
      <w:r w:rsidRPr="00EA49E4">
        <w:rPr>
          <w:rFonts w:ascii="Times New Roman" w:eastAsia="Times New Roman" w:hAnsi="Times New Roman" w:cs="Times New Roman"/>
          <w:color w:val="0F243E"/>
          <w:sz w:val="40"/>
          <w:szCs w:val="40"/>
          <w:lang w:eastAsia="ru-RU"/>
        </w:rPr>
        <w:t xml:space="preserve">РЫБНО-СЛОБОДСКОГО МУНИЦИПАЛЬНОГО </w:t>
      </w:r>
    </w:p>
    <w:p w:rsidR="00EA49E4" w:rsidRDefault="00EA49E4" w:rsidP="00EA49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  <w:r w:rsidRPr="00EA49E4">
        <w:rPr>
          <w:rFonts w:ascii="Times New Roman" w:eastAsia="Times New Roman" w:hAnsi="Times New Roman" w:cs="Times New Roman"/>
          <w:color w:val="0F243E"/>
          <w:sz w:val="40"/>
          <w:szCs w:val="40"/>
          <w:lang w:eastAsia="ru-RU"/>
        </w:rPr>
        <w:t>РАЙОНА</w:t>
      </w:r>
      <w:r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 xml:space="preserve">                          </w:t>
      </w:r>
    </w:p>
    <w:p w:rsidR="00EA49E4" w:rsidRDefault="00EA49E4" w:rsidP="00EA49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</w:p>
    <w:p w:rsidR="00EA49E4" w:rsidRDefault="00EA49E4" w:rsidP="00EA49E4">
      <w:pPr>
        <w:spacing w:after="0" w:line="240" w:lineRule="auto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>«Согласованно»                                                                «Утверждаю»</w:t>
      </w:r>
    </w:p>
    <w:p w:rsidR="00EA49E4" w:rsidRDefault="00EA49E4" w:rsidP="00EA49E4">
      <w:pPr>
        <w:spacing w:after="0" w:line="240" w:lineRule="auto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 xml:space="preserve">Зам Директора по ВР                                                         Директор </w:t>
      </w:r>
    </w:p>
    <w:p w:rsidR="00EA49E4" w:rsidRDefault="00EA49E4" w:rsidP="00EA49E4">
      <w:pPr>
        <w:spacing w:after="0" w:line="240" w:lineRule="auto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>______</w:t>
      </w:r>
      <w:proofErr w:type="spellStart"/>
      <w:r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>М.Н.Сорокина</w:t>
      </w:r>
      <w:proofErr w:type="spellEnd"/>
      <w:r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 xml:space="preserve">                                          ________</w:t>
      </w:r>
      <w:proofErr w:type="spellStart"/>
      <w:r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>Л.В.Спиридонова</w:t>
      </w:r>
      <w:proofErr w:type="spellEnd"/>
      <w:r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 xml:space="preserve">                                          </w:t>
      </w:r>
    </w:p>
    <w:p w:rsidR="00EA49E4" w:rsidRDefault="00EA49E4" w:rsidP="00EA49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</w:p>
    <w:p w:rsidR="00EA49E4" w:rsidRDefault="00EA49E4" w:rsidP="00EA49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</w:p>
    <w:p w:rsidR="00EA49E4" w:rsidRDefault="00EA49E4" w:rsidP="00EA49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</w:p>
    <w:p w:rsidR="00EA49E4" w:rsidRDefault="00EA49E4" w:rsidP="00EA49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</w:p>
    <w:p w:rsidR="00EA49E4" w:rsidRDefault="00EA49E4" w:rsidP="00EA49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</w:p>
    <w:p w:rsidR="00EA49E4" w:rsidRDefault="00EA49E4" w:rsidP="00EA49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</w:p>
    <w:p w:rsidR="00EA49E4" w:rsidRDefault="00EA49E4" w:rsidP="00EA49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</w:p>
    <w:p w:rsidR="00EA49E4" w:rsidRPr="00863723" w:rsidRDefault="00EA49E4" w:rsidP="00EA49E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</w:p>
    <w:p w:rsidR="00EA49E4" w:rsidRPr="00863723" w:rsidRDefault="00EA49E4" w:rsidP="00EA49E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 w:rsidRPr="00863723">
        <w:rPr>
          <w:rFonts w:ascii="Calibri" w:eastAsia="Times New Roman" w:hAnsi="Calibri" w:cs="Calibri"/>
          <w:noProof/>
          <w:color w:val="000000"/>
          <w:sz w:val="40"/>
          <w:szCs w:val="40"/>
          <w:lang w:eastAsia="ru-RU"/>
        </w:rPr>
        <mc:AlternateContent>
          <mc:Choice Requires="wps">
            <w:drawing>
              <wp:inline distT="0" distB="0" distL="0" distR="0" wp14:anchorId="5D36C152" wp14:editId="18A35B9B">
                <wp:extent cx="304800" cy="304800"/>
                <wp:effectExtent l="0" t="0" r="0" b="0"/>
                <wp:docPr id="5" name="AutoShape 1" descr="https://lh6.googleusercontent.com/atVz8zq4IB1_TLOO3q72law7oE3yT3SZvHTQWSjJDzGNyE4TLo_MaFdEbzyCsgbcovHfH3yVmdQF-FaT3SfSfuMjbkr1LUGKMuABAs6-vyAW3R53ORmisTCh4wnbDyGHqBLglnBZx7T2vav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lh6.googleusercontent.com/atVz8zq4IB1_TLOO3q72law7oE3yT3SZvHTQWSjJDzGNyE4TLo_MaFdEbzyCsgbcovHfH3yVmdQF-FaT3SfSfuMjbkr1LUGKMuABAs6-vyAW3R53ORmisTCh4wnbDyGHqBLglnBZx7T2vav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X1RQdVAMAAHIGAAAOAAAAAAAAAAAAAAAAAC4C&#10;AABkcnMvZTJvRG9jLnhtbFBLAQItABQABgAIAAAAIQBMoOks2AAAAAMBAAAPAAAAAAAAAAAAAAAA&#10;AK4FAABkcnMvZG93bnJldi54bWxQSwUGAAAAAAQABADzAAAAswYAAAAA&#10;" filled="f" stroked="f">
                <o:lock v:ext="edit" aspectratio="t"/>
                <w10:anchorlock/>
              </v:rect>
            </w:pict>
          </mc:Fallback>
        </mc:AlternateContent>
      </w:r>
    </w:p>
    <w:p w:rsidR="00EA49E4" w:rsidRDefault="00EA49E4" w:rsidP="00EA49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243E"/>
          <w:sz w:val="40"/>
          <w:szCs w:val="40"/>
          <w:lang w:eastAsia="ru-RU"/>
        </w:rPr>
        <w:t>ДОО «Надежда»</w:t>
      </w:r>
    </w:p>
    <w:p w:rsidR="00EA49E4" w:rsidRPr="00863723" w:rsidRDefault="00EA49E4" w:rsidP="00EA49E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 w:rsidRPr="00863723">
        <w:rPr>
          <w:rFonts w:ascii="Times New Roman" w:eastAsia="Times New Roman" w:hAnsi="Times New Roman" w:cs="Times New Roman"/>
          <w:b/>
          <w:bCs/>
          <w:color w:val="0F243E"/>
          <w:sz w:val="40"/>
          <w:szCs w:val="40"/>
          <w:lang w:eastAsia="ru-RU"/>
        </w:rPr>
        <w:t>Автор программы:</w:t>
      </w:r>
    </w:p>
    <w:p w:rsidR="00EA49E4" w:rsidRPr="00863723" w:rsidRDefault="00EA49E4" w:rsidP="00EA49E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 w:rsidRPr="00863723">
        <w:rPr>
          <w:rFonts w:ascii="Times New Roman" w:eastAsia="Times New Roman" w:hAnsi="Times New Roman" w:cs="Times New Roman"/>
          <w:i/>
          <w:iCs/>
          <w:color w:val="0F243E"/>
          <w:sz w:val="40"/>
          <w:szCs w:val="40"/>
          <w:lang w:eastAsia="ru-RU"/>
        </w:rPr>
        <w:t>Педагог организатор</w:t>
      </w:r>
    </w:p>
    <w:p w:rsidR="00EA49E4" w:rsidRPr="00863723" w:rsidRDefault="00EA49E4" w:rsidP="00EA49E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 w:rsidRPr="00863723">
        <w:rPr>
          <w:rFonts w:ascii="Times New Roman" w:eastAsia="Times New Roman" w:hAnsi="Times New Roman" w:cs="Times New Roman"/>
          <w:i/>
          <w:iCs/>
          <w:color w:val="0F243E"/>
          <w:sz w:val="40"/>
          <w:szCs w:val="40"/>
          <w:lang w:eastAsia="ru-RU"/>
        </w:rPr>
        <w:t>МБОУ «Масловская  СОШ»</w:t>
      </w:r>
    </w:p>
    <w:p w:rsidR="00EA49E4" w:rsidRPr="00863723" w:rsidRDefault="00EA49E4" w:rsidP="00EA49E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proofErr w:type="spellStart"/>
      <w:r w:rsidRPr="00863723">
        <w:rPr>
          <w:rFonts w:ascii="Times New Roman" w:eastAsia="Times New Roman" w:hAnsi="Times New Roman" w:cs="Times New Roman"/>
          <w:b/>
          <w:bCs/>
          <w:i/>
          <w:iCs/>
          <w:color w:val="0F243E"/>
          <w:sz w:val="40"/>
          <w:szCs w:val="40"/>
          <w:lang w:eastAsia="ru-RU"/>
        </w:rPr>
        <w:t>Гайнутдинова</w:t>
      </w:r>
      <w:proofErr w:type="spellEnd"/>
      <w:r w:rsidRPr="00863723">
        <w:rPr>
          <w:rFonts w:ascii="Times New Roman" w:eastAsia="Times New Roman" w:hAnsi="Times New Roman" w:cs="Times New Roman"/>
          <w:b/>
          <w:bCs/>
          <w:i/>
          <w:iCs/>
          <w:color w:val="0F243E"/>
          <w:sz w:val="40"/>
          <w:szCs w:val="40"/>
          <w:lang w:eastAsia="ru-RU"/>
        </w:rPr>
        <w:t xml:space="preserve"> Марина Петровна</w:t>
      </w:r>
    </w:p>
    <w:p w:rsidR="00EA49E4" w:rsidRPr="00863723" w:rsidRDefault="00EA49E4" w:rsidP="00EA49E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</w:p>
    <w:p w:rsidR="00EA49E4" w:rsidRPr="00863723" w:rsidRDefault="00EA49E4" w:rsidP="00EA49E4">
      <w:pPr>
        <w:rPr>
          <w:rFonts w:ascii="Times New Roman" w:eastAsia="Times New Roman" w:hAnsi="Times New Roman" w:cs="Times New Roman"/>
          <w:color w:val="0F243E"/>
          <w:sz w:val="40"/>
          <w:szCs w:val="40"/>
          <w:lang w:eastAsia="ru-RU"/>
        </w:rPr>
      </w:pPr>
      <w:r w:rsidRPr="00863723">
        <w:rPr>
          <w:rFonts w:ascii="Times New Roman" w:eastAsia="Times New Roman" w:hAnsi="Times New Roman" w:cs="Times New Roman"/>
          <w:color w:val="0F243E"/>
          <w:sz w:val="40"/>
          <w:szCs w:val="40"/>
          <w:lang w:eastAsia="ru-RU"/>
        </w:rPr>
        <w:t> </w:t>
      </w:r>
    </w:p>
    <w:p w:rsidR="00EA49E4" w:rsidRDefault="00EA49E4" w:rsidP="00EA49E4">
      <w:pPr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</w:pPr>
    </w:p>
    <w:p w:rsidR="00EA49E4" w:rsidRDefault="00EA49E4" w:rsidP="00EA49E4">
      <w:pPr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</w:pPr>
    </w:p>
    <w:p w:rsidR="00EA49E4" w:rsidRDefault="00EA49E4" w:rsidP="00EA49E4">
      <w:pPr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</w:pPr>
    </w:p>
    <w:p w:rsidR="00EA49E4" w:rsidRDefault="00EA49E4" w:rsidP="00EA49E4">
      <w:pPr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</w:pPr>
    </w:p>
    <w:p w:rsidR="00EA49E4" w:rsidRDefault="00EA49E4" w:rsidP="00EA49E4">
      <w:pPr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</w:pPr>
    </w:p>
    <w:p w:rsidR="00EA49E4" w:rsidRDefault="00EA49E4" w:rsidP="00EA49E4">
      <w:pPr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</w:pPr>
    </w:p>
    <w:p w:rsidR="0035204E" w:rsidRPr="00EA49E4" w:rsidRDefault="0035204E" w:rsidP="00EA49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Содержание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  I.  Пояснительная записка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    II. Цели и задачи программы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     </w:t>
      </w:r>
      <w:r w:rsidR="0074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 Основные направления реализации программы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</w:t>
      </w:r>
      <w:r w:rsidR="0074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IV. Обеспечение реализации программы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    </w:t>
      </w:r>
      <w:r w:rsidR="0074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V. Ожидаемые результаты реализации программы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4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VI. Приложения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  <w:proofErr w:type="gramStart"/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школе в настоящее время так много интересного – разнообразные программы, методики, приёмы – но это всё в учебной работе.</w:t>
      </w:r>
      <w:r>
        <w:rPr>
          <w:rFonts w:ascii="Times New Roman" w:hAnsi="Times New Roman" w:cs="Times New Roman"/>
          <w:sz w:val="28"/>
          <w:szCs w:val="28"/>
        </w:rPr>
        <w:br/>
        <w:t>Ну а каково в школе ребёнку? Насколько ему комфортно?</w:t>
      </w:r>
      <w:r>
        <w:rPr>
          <w:rFonts w:ascii="Times New Roman" w:hAnsi="Times New Roman" w:cs="Times New Roman"/>
          <w:sz w:val="28"/>
          <w:szCs w:val="28"/>
        </w:rPr>
        <w:br/>
        <w:t>Дети-то все изначально разные: разные способности, разное внимание, разная память</w:t>
      </w:r>
      <w:proofErr w:type="gramStart"/>
      <w:r>
        <w:rPr>
          <w:rFonts w:ascii="Times New Roman" w:hAnsi="Times New Roman" w:cs="Times New Roman"/>
          <w:sz w:val="28"/>
          <w:szCs w:val="28"/>
        </w:rPr>
        <w:t>…И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получается, что как бы ни старался учитель, а в классе всё равно есть дети, которые успевают хуже остальных. Но мы-то должны заботиться о том, чтобы каждому ребёнку в школе было хорошо, чтобы каждый хотел идти в школу. И в этом нам помогает школьная детская организация, где от ребёнка потребуются совсем другие качества: заботливость, активность, ответственность, самостоятельность; где каждый сможет проявить себя в другой деятельности, отличной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учебной.</w:t>
      </w:r>
      <w:r>
        <w:rPr>
          <w:rFonts w:ascii="Times New Roman" w:hAnsi="Times New Roman" w:cs="Times New Roman"/>
          <w:sz w:val="28"/>
          <w:szCs w:val="28"/>
        </w:rPr>
        <w:br/>
        <w:t xml:space="preserve">А значит, слова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 не будут звучать впустую, когда воспитательная работа займёт в школе такое же место, как учебная.</w:t>
      </w:r>
      <w:r>
        <w:rPr>
          <w:rFonts w:ascii="Times New Roman" w:hAnsi="Times New Roman" w:cs="Times New Roman"/>
          <w:sz w:val="28"/>
          <w:szCs w:val="28"/>
        </w:rPr>
        <w:br/>
        <w:t>Согласно этому, педагогический коллектив школы определил цель воспитательной работы - создание единого воспитательного пространства в школе и вокруг неё, центром и главной ценностью которого является личность ребенка, её развитие, самореализация и самоопределение в обществе, формирование человека – гражданина.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sz w:val="28"/>
          <w:szCs w:val="28"/>
        </w:rPr>
        <w:t>Исходя из необходимости решения выше</w:t>
      </w:r>
      <w:r w:rsidR="004009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перечисленных проблем, разработана программа детской организации </w:t>
      </w:r>
      <w:r w:rsidRPr="0035204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Надежда</w:t>
      </w:r>
      <w:r w:rsidRPr="0035204E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целью которой является  стать помощником ребенку в его жизненном определении, не быть перед ребенком выше, как обычно это бывает, а каждую минуту переживать с детьми и самому с ними учиться; содействовать всестороннему развитию личности учащихся через организацию различных видов деятельности отрядов СНТ.</w:t>
      </w:r>
      <w:proofErr w:type="gramEnd"/>
    </w:p>
    <w:p w:rsidR="004E6B93" w:rsidRDefault="0035204E" w:rsidP="00EA49E4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нашей школе детская общественная организация «Надежда» была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создана </w:t>
      </w:r>
      <w:r w:rsidR="004E6B93" w:rsidRPr="004E6B93">
        <w:rPr>
          <w:rFonts w:ascii="Calibri" w:hAnsi="Calibri" w:cs="Calibri"/>
          <w:sz w:val="28"/>
          <w:szCs w:val="28"/>
        </w:rPr>
        <w:lastRenderedPageBreak/>
        <w:t>25.10.1993 года</w:t>
      </w:r>
      <w:r w:rsidR="004E6B93" w:rsidRPr="004E6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E6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своей деятельности детская организация «Надежда» руководствуется принципами добровольности равноправия, самоуправления, гласности, творчества, учета индивидуальных особенностей</w:t>
      </w:r>
      <w:r w:rsidR="004E6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общих интересов, законности.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Детская организация имеет свой Устав, флаг, герб, </w:t>
      </w:r>
      <w:r w:rsidR="004E6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гимн.</w:t>
      </w:r>
      <w:r w:rsidR="004E6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Девиз нашей организации:</w:t>
      </w:r>
    </w:p>
    <w:p w:rsidR="004E6B93" w:rsidRPr="00745B33" w:rsidRDefault="0035204E" w:rsidP="00EA49E4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4E6B93" w:rsidRPr="00745B33">
        <w:rPr>
          <w:rFonts w:ascii="Times New Roman" w:hAnsi="Times New Roman" w:cs="Times New Roman"/>
          <w:sz w:val="28"/>
          <w:szCs w:val="28"/>
        </w:rPr>
        <w:t>Недоволен возражай!</w:t>
      </w:r>
    </w:p>
    <w:p w:rsidR="004E6B93" w:rsidRPr="00745B33" w:rsidRDefault="004E6B93" w:rsidP="00EA49E4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45B33">
        <w:rPr>
          <w:rFonts w:ascii="Times New Roman" w:hAnsi="Times New Roman" w:cs="Times New Roman"/>
          <w:sz w:val="28"/>
          <w:szCs w:val="28"/>
        </w:rPr>
        <w:t>Возражаешь? предлагай!</w:t>
      </w:r>
    </w:p>
    <w:p w:rsidR="004E6B93" w:rsidRPr="00745B33" w:rsidRDefault="004E6B93" w:rsidP="00EA49E4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45B33">
        <w:rPr>
          <w:rFonts w:ascii="Times New Roman" w:hAnsi="Times New Roman" w:cs="Times New Roman"/>
          <w:sz w:val="28"/>
          <w:szCs w:val="28"/>
        </w:rPr>
        <w:t>Предлагаешь? Делай!</w:t>
      </w:r>
    </w:p>
    <w:p w:rsidR="0035204E" w:rsidRPr="0035204E" w:rsidRDefault="004E6B93" w:rsidP="00EA49E4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745B33">
        <w:rPr>
          <w:rFonts w:ascii="Times New Roman" w:hAnsi="Times New Roman" w:cs="Times New Roman"/>
          <w:sz w:val="28"/>
          <w:szCs w:val="28"/>
        </w:rPr>
        <w:t>Берись за дело смело!</w:t>
      </w:r>
      <w:r w:rsidR="0035204E" w:rsidRPr="0074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35204E" w:rsidRPr="0074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5204E" w:rsidRPr="00745B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35204E"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</w:t>
      </w:r>
      <w:r w:rsidR="00400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амма рассчитана на учащихся 7-17</w:t>
      </w:r>
      <w:r w:rsidR="0035204E"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  Ведущей деятельностью этого возрастного периода является общение, которое очень важно направить в позитивное русло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помощью поставленных задач.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5204E"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Работая по данной программе, члены детской организации получают:</w:t>
      </w:r>
      <w:r w:rsidR="0035204E"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5204E"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 интересную жизнь, наполненную делами, с участием в них самих ребят; </w:t>
      </w:r>
      <w:r w:rsidR="0035204E"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5204E"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 возможность проявить себя, показать свои способности и таланты; </w:t>
      </w:r>
      <w:r w:rsidR="0035204E"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5204E"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 выполнение реальных дел, имеющих большое значение для окружающих; </w:t>
      </w:r>
      <w:r w:rsidR="0035204E"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5204E"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 участие в планировании работы детской организации, в выборах органов </w:t>
      </w:r>
      <w:r w:rsidR="0035204E"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5204E"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 самоуправления и возможность быть избранными в них; </w:t>
      </w:r>
      <w:r w:rsidR="0035204E"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5204E"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 возникновение таких отношений с учителями и родителями, которые </w:t>
      </w:r>
      <w:r w:rsidR="0035204E"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5204E"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 строились бы на принципах доверия, дружбы, взаимопонимания, </w:t>
      </w:r>
      <w:r w:rsidR="0035204E"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взаимоуважения, равноправия.</w:t>
      </w:r>
      <w:r w:rsidR="0035204E"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5204E"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Программа детской общественной организации «Надежда» - это  система мероприятий направленных на:</w:t>
      </w:r>
      <w:r w:rsidR="0035204E"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5204E"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 развитие общей культуры личности</w:t>
      </w:r>
      <w:r w:rsidR="0035204E"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5204E"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5204E"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·        воспитание патриотизма</w:t>
      </w:r>
      <w:r w:rsidR="0035204E"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5204E"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 самореализацию и самоутверждение личности</w:t>
      </w:r>
      <w:r w:rsidR="0035204E"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5204E"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 коллективность в работе, взаимную и личную ответственность  за</w:t>
      </w:r>
      <w:r w:rsidR="0035204E"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5204E"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выполнение порученных заданий</w:t>
      </w:r>
      <w:proofErr w:type="gramStart"/>
      <w:r w:rsidR="0035204E"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35204E"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5204E"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·        </w:t>
      </w:r>
      <w:proofErr w:type="gramStart"/>
      <w:r w:rsidR="0035204E"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35204E"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ключение учащихся в общественно-полезную деятельность</w:t>
      </w:r>
      <w:r w:rsidR="0035204E"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5204E"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 формирование чувства любви к родному краю.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Сроки реализации программы – 3</w:t>
      </w:r>
      <w:r w:rsidR="0035204E"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35204E" w:rsidRPr="0035204E" w:rsidRDefault="0035204E" w:rsidP="00EA49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5204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35204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— Будь одним из немногих, кто делает дело,</w:t>
      </w: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4E6B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</w:t>
      </w: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не одним из многих, кто много говорит - </w:t>
      </w: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 программы</w:t>
      </w: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  программы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 создание условий для формирования активной гражданской позиции воспитанников,  для их всестороннего развития, раскрытия и реализации их творческого потенциала, воспитания бережного отношения к природе.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 развивать инициативу и творчество ребят в процессе коллективных дел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 воспитывать в детях умение сопереживать, стремление прийти на помощь тем,  кто в ней нуждается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 формировать основы здорового образа жизни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 сформировать у детей умение жить в единстве с природой</w:t>
      </w:r>
    </w:p>
    <w:p w:rsidR="0035204E" w:rsidRPr="0035204E" w:rsidRDefault="0035204E" w:rsidP="00EA49E4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5204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35204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рамках воспитательной работы с целью формирования личности ребенка и  развития его творческих способностей действуют  направления: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«Милосердие»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«Наша забота»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«Зелёная планета»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«Игра – дело серьёзное»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«В здоровом теле здоровый дух»</w:t>
      </w:r>
    </w:p>
    <w:p w:rsidR="005E22EB" w:rsidRDefault="0035204E" w:rsidP="00EA49E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формы и методы деятельности: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Ø деловые и ролевые игры;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Ø творческие задания;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Ø конкурсы  «Самый активный в ДОО»; «Самый лучший отряд в ДОО»;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Ø дискуссии;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Ø «мозговые атаки»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Ø круглые столы;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Ø беседы;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Деятельность детской организации «Надежда» в основном неотделима от форм воспитательной работы школы. «Надежда» последние годы принимает активное участие во многих массовых мероприятиях. Это, прежде всего традиционные мероприятия: общешко</w:t>
      </w:r>
      <w:r w:rsidR="005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льные конкурсы,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День учителя,</w:t>
      </w:r>
      <w:r w:rsidR="005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осенний бал, День рождения школы,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новогодние праздники, День Матери, День Победы.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Активно участвуют члены детской организации в районных мероприятиях.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4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направления реализации программы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Механизм реализации программы осуществляется по направлениям, в ходе которых дети получают новые знания, умения, полученные ранее.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Приоритетными  направлениями деятельности в работе детской общественной  организации являютс</w:t>
      </w:r>
      <w:r w:rsidR="0074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«Милосердие» и «Экология».</w:t>
      </w:r>
      <w:r w:rsidR="0074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4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Направление «Милосердие»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и развитие инициатив, начинаний детей в оказании своевременной и необхо</w:t>
      </w:r>
      <w:r w:rsidR="0074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димой помощи нуждающимся людям 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основе 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бескорыстия, благотворительности.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="0074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4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  гуманное отношение к окружающему миру,  к люд</w:t>
      </w:r>
      <w:r w:rsidR="0074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ям, нуждающимся в нем;</w:t>
      </w:r>
      <w:r w:rsidR="0074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4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у членов детской организации такие качества, как состр</w:t>
      </w:r>
      <w:r w:rsidR="0074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адание, сопереживание;</w:t>
      </w:r>
      <w:r w:rsidR="0074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4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устойчивый интерес и потребности в благотворительной деятельнос</w:t>
      </w:r>
      <w:r w:rsidR="0074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ти;</w:t>
      </w:r>
      <w:r w:rsidR="0074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4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уважительное отношение к старшему поколению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деятельности: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</w:t>
      </w:r>
      <w:r w:rsidR="0074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ветеранам Вов, </w:t>
      </w:r>
      <w:r w:rsidR="0074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престарелым людям; </w:t>
      </w:r>
      <w:r w:rsidR="0074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4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концертные программы на дому у пожилых людей, неспо</w:t>
      </w:r>
      <w:r w:rsidR="0074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собных передвигаться;</w:t>
      </w:r>
      <w:proofErr w:type="gramEnd"/>
      <w:r w:rsidR="0074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4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</w:t>
      </w:r>
      <w:proofErr w:type="gramStart"/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подарков-самоделок; позд</w:t>
      </w:r>
      <w:r w:rsidR="0074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равительных открыток;</w:t>
      </w:r>
      <w:r w:rsidR="0074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4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бюро добрых услуг (помощь на дому, похо</w:t>
      </w:r>
      <w:r w:rsidR="0074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 в магазин, аптеку);</w:t>
      </w:r>
      <w:r w:rsidR="0074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4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«Помни о других» (внимательность, точнос</w:t>
      </w:r>
      <w:r w:rsidR="0074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ть, обязательность); </w:t>
      </w:r>
      <w:r w:rsidR="0074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4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и проведение праздников для ветеранов ВОВ, пож</w:t>
      </w:r>
      <w:r w:rsidR="0074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илых людей</w:t>
      </w:r>
      <w:r w:rsidR="0074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4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</w:t>
      </w:r>
      <w:bookmarkStart w:id="0" w:name="_GoBack"/>
      <w:bookmarkEnd w:id="0"/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Походы дружбы (посещение детей-инвалидов, обучающихся на дому, </w:t>
      </w:r>
      <w:r w:rsidR="005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совместные игры,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т.д.)</w:t>
      </w:r>
      <w:proofErr w:type="gramEnd"/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Направление «Зелёная планета»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изучения воспитанниками родной природы в рамках  экологических мероприятий через походы и экскурсии; встречи с представителями профессий, связанных с охраной и защитой природы.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 - провести ряд природоохранных акций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-  воспитывать экологическую культуру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деятельности: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 экскурсии в лес;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 операции «Зеленая стрела» (озеленение классов);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  конкурсы плакатов «Берегите лес» и т.д.;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 экологические акции;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 выставка фотографий о животных;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 выпуск листовок, плакатов на экологическую тему;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 изготовление кормушек;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 экологические ринги «Знай, люби, береги»;</w:t>
      </w:r>
      <w:proofErr w:type="gramEnd"/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выступление агитбригад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Направление «Наша забота»</w:t>
      </w: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участия детей и подростков в общественн</w:t>
      </w:r>
      <w:proofErr w:type="gramStart"/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значимой деятельности. 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Работа  направлена на оказание помощи детям-сиротам, воспитанникам детских садов, учащимся начальных классов.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5204E" w:rsidRPr="0035204E" w:rsidRDefault="0035204E" w:rsidP="00EA49E4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      формировать гуманное отношение к окружающему миру;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      развивать у членов детской организации такие качества,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 как сострадание, сопереживание;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      формировать устойчивый интерес и потребность в обучении младших школьников правилам поведения, культуре общения, правилам дорожного движения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      способствовать формированию чувства ответственности у членов детской организации за маленьких детей.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деятельности: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  концертные программы в начальных классах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  изготовление подарков-самоделок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 познавательные мероприятия для младших школьников по ПДД, первой медицинской помощи, умении вести себя в лесу;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 проведение для младших ребят подвижных игр, спортивные конкурсы, эстафеты</w:t>
      </w:r>
      <w:proofErr w:type="gramStart"/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·        </w:t>
      </w:r>
      <w:proofErr w:type="gramStart"/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гитбригады «Путешествие Колобка», «Про мальчика Рому, который не знал правил дорожного движения» и т.д.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 Проведение устных журналов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 Выпуск листовок, газет по ПДД</w:t>
      </w:r>
    </w:p>
    <w:p w:rsidR="000013B2" w:rsidRDefault="0035204E" w:rsidP="00EA49E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Направление «В здоровом – теле здоровый дух»</w:t>
      </w: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формирования позитивного отношения к здоровому образу жизни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способствовать преодолению вредных привычек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прививать гигиенические навыки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сформировать позитивное отношение к своему здоровью как высшей ценности жизни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деятельности: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·        спортивные игры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  беседы по пропаганде здорового образа жизни;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 туристические походы и соревнования;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 командные эстафеты «Весёлый марафон»,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·    Дни здоровья;</w:t>
      </w:r>
      <w:proofErr w:type="gramEnd"/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 выпуск листовок по пропаганде здорового образа жизни.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Направление «Игра – дело серьёзное»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творческого потенциала каждого члена детской организации, создание условий для реализации каждым ребёнком своих способностей и удовлетворения  интересов.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формировать  потребность ребенка к самореализации творческого потенциала, заложенного в личности;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развивать  социальную активность  личности ребёнка, через организацию коллективно-творческих  дел.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деятельности: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  организация и проведение праздников,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  новогодние утренники;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  Дни именинника;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  различные игровые программы;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 День сюрпризов;       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 конкурсы рисунков.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детской организации «Надежда»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 Основой детской организации является класс, центром работы – Совет старейших, Председатель Совета.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 поощрений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Цель: стимулирование активности детей.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Система поощрений вступает в действие в первый месяц учебного года.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По итогам участия в мероприятиях вручаются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Грамоты – за активное </w:t>
      </w:r>
      <w:r w:rsidR="00001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работе ДОО «Надежда»</w:t>
      </w:r>
      <w:r w:rsidR="00001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5204E" w:rsidRPr="0035204E" w:rsidRDefault="0035204E" w:rsidP="00EA49E4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  сладкие призы и благодарственные письма родителям.</w:t>
      </w:r>
    </w:p>
    <w:p w:rsidR="0035204E" w:rsidRPr="0035204E" w:rsidRDefault="0035204E" w:rsidP="00EA49E4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Обеспечение реализации программы</w:t>
      </w: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Обеспечение деятельности осуществляется через органы самоуправления.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Работа ведётся через организацию коллективно-творческой деятельности.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Общее руководство и </w:t>
      </w:r>
      <w:proofErr w:type="gramStart"/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работой  ДОО осуществляют: 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01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педагог организатор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координирует заседания школьной Думы, учеба актива, организация мероприятий по направлениям,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 зам. директора по воспитательной работе  - осуществляет  общее руководство, контроль и консультирование.</w:t>
      </w:r>
    </w:p>
    <w:p w:rsidR="0035204E" w:rsidRPr="0035204E" w:rsidRDefault="0035204E" w:rsidP="00EA49E4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Информационное обеспечение деятельности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 День за днём – план работы на год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 Информация для родителей</w:t>
      </w:r>
    </w:p>
    <w:p w:rsidR="000013B2" w:rsidRDefault="0035204E" w:rsidP="00EA49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Механизм оценки эффективности программы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  Регулярное обсуждение проводимых мероприятий на сборах детской организации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 Проведение диагностической работы в ходе реализации программы.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 Мониторинг деятельности детской организации                                              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Потенциал развития детской организации</w:t>
      </w:r>
      <w:proofErr w:type="gramStart"/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 О</w:t>
      </w:r>
      <w:proofErr w:type="gramEnd"/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смыслить существующие традиции и положительный опыт, решить, что необходимо оставить, отчего отказаться, что наполнить новым содержанием.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 Коррекция жизнедеятельности детской организации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Личностный рост ребёнка</w:t>
      </w:r>
      <w:proofErr w:type="gramStart"/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</w:t>
      </w:r>
      <w:proofErr w:type="gramEnd"/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аждый воспитанник детской организации может пройти следующие этапы личностного роста и получить звания: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 ступень – чудо – ребёнок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 ступень – лидер ДОО «Надежда»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 ступень – почётный гражданин ДОО «Надежда»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 Основным итоговым результатом реализации программы является позитивная самореализация, высокая духовность, гражданская позиция, патриотическое сознание учащихся. 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результате совместной работы ожидается: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 развитие индивидуальных способностей каждого воспитанника, его инициатив и творчества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 формирование социально-значимой личности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 позитивное отношение учащихся к своему здоровью – как важной ценност</w:t>
      </w:r>
      <w:r w:rsidR="00F2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жизни</w:t>
      </w:r>
      <w:r w:rsidR="00F2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2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·        </w:t>
      </w:r>
      <w:proofErr w:type="spellStart"/>
      <w:r w:rsidR="00F2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="00F2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экологической культуры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·        изменение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отношения к детям-инвалидам, пожилым людям                   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Календарный план реализации программы.</w:t>
      </w:r>
      <w:r w:rsidR="00391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91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I Проектный этап 2015-2016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1.Формирование целевой установки, выработка главных ориентиров в организации деятельности организации.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Разработка необходимых нормативных документов.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 Осмысление, существующих традиций, их развитие 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   совершенствование.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Установление связей с социокультурной сферой села, взаимосвязи с родителями, учителями. </w:t>
      </w:r>
      <w:r w:rsidR="00391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91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II Практический этап 2016-2017 и 2017</w:t>
      </w:r>
      <w:r w:rsidR="00001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-201</w:t>
      </w:r>
      <w:r w:rsidR="00391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учебные годы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Отработка содержания деятельности, структуры системы, наиболее эффективных форм и методов воспитательного воздействия.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Развитие детского коллектива и его традиций.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Развитие взаимной ответствен</w:t>
      </w:r>
      <w:r w:rsidR="00001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ности.</w:t>
      </w:r>
      <w:r w:rsidR="00001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01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III Обобщающий этап 2016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-2017 учебный год. 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Окончательное формирование системы детской организации.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Формирование в  коллективе чувства гордости за   свою организацию.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Создание новой социальной среды во внеклассной работе, способной подвести всех субъектов воспитательной деятельности к самосовершенствованию.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Коррекция жизнедеятельности детской организации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Диагностика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5204E" w:rsidRPr="0035204E" w:rsidRDefault="0035204E" w:rsidP="00EA49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активом детской организации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План учёбы актива на учебный год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План действий по реализации программы</w:t>
      </w:r>
    </w:p>
    <w:p w:rsidR="0035204E" w:rsidRPr="0035204E" w:rsidRDefault="0035204E" w:rsidP="00EA49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35204E" w:rsidRPr="0035204E" w:rsidRDefault="0035204E" w:rsidP="00EA49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35204E" w:rsidRPr="0035204E" w:rsidRDefault="0035204E" w:rsidP="00EA49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35204E" w:rsidRPr="0035204E" w:rsidRDefault="0035204E" w:rsidP="00EA49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893EA4" w:rsidRDefault="0035204E" w:rsidP="00EA4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задачи деятельности детской организации на подготовительном этапе: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     Предварительно провести в школе анкетирование.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     Провести общее собрание с повесткой дня: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Информация о деятельности детских общественных организаций района.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Принятие решения о создании организации в школе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Выборы Совета старейшин.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     Выбрать направления деятельности детской организации.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     Разработать необходимые нормативные документы.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     Провести в течение года учебу актива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     Составить план работы детской организации на текущий год.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     Осмыслить  существующие традиции организации и школы, их развивать и   совершенствовать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     Установить взаимосвязи с родителями, учителями.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     Подвести  итоги работы за год  ДОО.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задачи деятельности детской организации на первой ступени  практического этап</w:t>
      </w:r>
      <w:r w:rsidR="000013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  2015-2016</w:t>
      </w: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год: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Отработка содержания деятельности, структуры системы, наиболее эффективных форм и методов воспитательного воздействия.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Развитие детского коллектива и его традиций.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Развитие взаимной ответственности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Развитее активной жизненной позиции воспитанника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Формирование нравственных каче</w:t>
      </w:r>
      <w:proofErr w:type="gramStart"/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</w:t>
      </w:r>
      <w:r w:rsidR="00F2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proofErr w:type="gramEnd"/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ольников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задачи деятельности детской организации на второй ст</w:t>
      </w:r>
      <w:r w:rsidR="000013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упени  практического этапа  2016-2017</w:t>
      </w: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год: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Продолжать отрабатывать содержание деятельности, структуры системы, наиболее эффективных форм и методов воспитательного воздействия.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Развивать лидерские качества воспитанников.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3.Расширять круг интересов воспитанников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Улучшать индивидуальную работу со школьниками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Содействовать социальной адаптации и самореализации воспитанников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задачи деятельности детской орга</w:t>
      </w:r>
      <w:r w:rsidR="00F2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низации на обобщающем этапе 2017-2018 </w:t>
      </w:r>
      <w:r w:rsidRPr="0035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учебного года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Окончательное формирование системы детской организации.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Формирование в  коллективе чувства гордости за   свою организацию.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Создание новой социальной среды во внеклассной работе, способной подвести всех субъектов воспитательной деятельности к самосовершенствованию.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Коррекция жизнедеятельности детской организации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Диагностика</w:t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5204E" w:rsidRPr="0035204E" w:rsidRDefault="003910A0" w:rsidP="00EA49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35204E" w:rsidRPr="00352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04E"/>
    <w:rsid w:val="000013B2"/>
    <w:rsid w:val="001D38C7"/>
    <w:rsid w:val="0035204E"/>
    <w:rsid w:val="003910A0"/>
    <w:rsid w:val="0040096E"/>
    <w:rsid w:val="004E6B93"/>
    <w:rsid w:val="005E22EB"/>
    <w:rsid w:val="00745B33"/>
    <w:rsid w:val="00893EA4"/>
    <w:rsid w:val="00EA49E4"/>
    <w:rsid w:val="00F2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B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B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7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14</Pages>
  <Words>2397</Words>
  <Characters>13663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Марина</cp:lastModifiedBy>
  <cp:revision>7</cp:revision>
  <cp:lastPrinted>2018-01-11T06:13:00Z</cp:lastPrinted>
  <dcterms:created xsi:type="dcterms:W3CDTF">2016-12-05T05:42:00Z</dcterms:created>
  <dcterms:modified xsi:type="dcterms:W3CDTF">2018-01-11T06:14:00Z</dcterms:modified>
</cp:coreProperties>
</file>